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A7FDF" w14:textId="77777777" w:rsidR="009B6906" w:rsidRPr="005B4E6E" w:rsidRDefault="009B6906" w:rsidP="00F10FA5">
      <w:pPr>
        <w:rPr>
          <w:rFonts w:cs="Times"/>
        </w:rPr>
      </w:pPr>
      <w:r w:rsidRPr="005B4E6E">
        <w:t xml:space="preserve">PRESSMEDDELANDE </w:t>
      </w:r>
    </w:p>
    <w:p w14:paraId="58F88931" w14:textId="24E97ABB" w:rsidR="009B6906" w:rsidRPr="005B4E6E" w:rsidRDefault="002B7F51" w:rsidP="009B6906">
      <w:pPr>
        <w:widowControl w:val="0"/>
        <w:autoSpaceDE w:val="0"/>
        <w:autoSpaceDN w:val="0"/>
        <w:adjustRightInd w:val="0"/>
        <w:spacing w:after="240" w:line="380" w:lineRule="atLeast"/>
        <w:rPr>
          <w:rFonts w:ascii="Avenir Medium" w:hAnsi="Avenir Medium" w:cs="Times"/>
          <w:color w:val="000000"/>
        </w:rPr>
      </w:pPr>
      <w:r w:rsidRPr="005B4E6E">
        <w:rPr>
          <w:rFonts w:ascii="Avenir Medium" w:hAnsi="Avenir Medium" w:cs="Calibri"/>
          <w:color w:val="000000"/>
        </w:rPr>
        <w:t>S</w:t>
      </w:r>
      <w:r w:rsidR="00B0310D" w:rsidRPr="005B4E6E">
        <w:rPr>
          <w:rFonts w:ascii="Avenir Medium" w:hAnsi="Avenir Medium" w:cs="Calibri"/>
          <w:color w:val="000000"/>
        </w:rPr>
        <w:t xml:space="preserve">tockholm den </w:t>
      </w:r>
      <w:r w:rsidR="00ED63FF">
        <w:rPr>
          <w:rFonts w:ascii="Avenir Medium" w:hAnsi="Avenir Medium" w:cs="Calibri"/>
          <w:color w:val="000000"/>
        </w:rPr>
        <w:t>25 januari 2021</w:t>
      </w:r>
    </w:p>
    <w:p w14:paraId="0F44F338" w14:textId="371ACEE2" w:rsidR="009B6906" w:rsidRPr="005B4E6E" w:rsidRDefault="009B6906" w:rsidP="009B6906">
      <w:pPr>
        <w:widowControl w:val="0"/>
        <w:autoSpaceDE w:val="0"/>
        <w:autoSpaceDN w:val="0"/>
        <w:adjustRightInd w:val="0"/>
        <w:spacing w:after="240" w:line="380" w:lineRule="atLeast"/>
        <w:rPr>
          <w:rFonts w:ascii="Avenir Medium" w:hAnsi="Avenir Medium" w:cs="Calibri"/>
          <w:bCs/>
          <w:color w:val="5B1A8E"/>
          <w:sz w:val="42"/>
          <w:szCs w:val="42"/>
        </w:rPr>
      </w:pPr>
      <w:r w:rsidRPr="005B4E6E">
        <w:rPr>
          <w:rFonts w:ascii="Avenir Medium" w:hAnsi="Avenir Medium" w:cs="Calibri"/>
          <w:bCs/>
          <w:color w:val="5B1A8E"/>
          <w:sz w:val="42"/>
          <w:szCs w:val="42"/>
        </w:rPr>
        <w:t>Liv ihop</w:t>
      </w:r>
      <w:r w:rsidR="00ED63FF">
        <w:rPr>
          <w:rFonts w:ascii="Avenir Medium" w:hAnsi="Avenir Medium" w:cs="Calibri"/>
          <w:bCs/>
          <w:color w:val="5B1A8E"/>
          <w:sz w:val="42"/>
          <w:szCs w:val="42"/>
        </w:rPr>
        <w:t xml:space="preserve"> har ingått förlikningsavtal med säljarna av Trea</w:t>
      </w:r>
      <w:r w:rsidR="00517405">
        <w:rPr>
          <w:rFonts w:ascii="Avenir Medium" w:hAnsi="Avenir Medium" w:cs="Calibri"/>
          <w:bCs/>
          <w:color w:val="5B1A8E"/>
          <w:sz w:val="42"/>
          <w:szCs w:val="42"/>
        </w:rPr>
        <w:t xml:space="preserve"> Assistans</w:t>
      </w:r>
    </w:p>
    <w:p w14:paraId="5CCA6AF8" w14:textId="434B07FB" w:rsidR="00C17B58" w:rsidRDefault="00C17B58" w:rsidP="005B4E6E">
      <w:pPr>
        <w:widowControl w:val="0"/>
        <w:autoSpaceDE w:val="0"/>
        <w:autoSpaceDN w:val="0"/>
        <w:adjustRightInd w:val="0"/>
        <w:rPr>
          <w:rFonts w:ascii="Avenir" w:hAnsi="Avenir" w:cs="Calibri"/>
          <w:color w:val="000000"/>
        </w:rPr>
      </w:pPr>
      <w:r>
        <w:rPr>
          <w:rFonts w:ascii="Avenir" w:hAnsi="Avenir" w:cs="Calibri"/>
          <w:color w:val="000000"/>
        </w:rPr>
        <w:t>Liv ihop har idag ingått ett förlikningsavtal med säljarna av Trea Assistans som innebär att de återtar Trea Assistans samt att samtliga pågående tvister mellan parterna återkallas.</w:t>
      </w:r>
    </w:p>
    <w:p w14:paraId="13BDBB20" w14:textId="77777777" w:rsidR="00C17B58" w:rsidRPr="00C17B58" w:rsidRDefault="00C17B58" w:rsidP="005B4E6E">
      <w:pPr>
        <w:widowControl w:val="0"/>
        <w:autoSpaceDE w:val="0"/>
        <w:autoSpaceDN w:val="0"/>
        <w:adjustRightInd w:val="0"/>
        <w:rPr>
          <w:rFonts w:ascii="Avenir" w:hAnsi="Avenir" w:cs="Calibri"/>
          <w:color w:val="000000"/>
          <w:sz w:val="22"/>
          <w:szCs w:val="22"/>
        </w:rPr>
      </w:pPr>
    </w:p>
    <w:p w14:paraId="67588EF1" w14:textId="3229BCA2" w:rsidR="00ED63FF" w:rsidRPr="00C17B58" w:rsidRDefault="00517405" w:rsidP="005B4E6E">
      <w:pPr>
        <w:widowControl w:val="0"/>
        <w:autoSpaceDE w:val="0"/>
        <w:autoSpaceDN w:val="0"/>
        <w:adjustRightInd w:val="0"/>
        <w:rPr>
          <w:rFonts w:ascii="Avenir" w:hAnsi="Avenir" w:cs="Calibri"/>
          <w:color w:val="000000"/>
          <w:sz w:val="22"/>
          <w:szCs w:val="22"/>
        </w:rPr>
      </w:pPr>
      <w:r w:rsidRPr="00C17B58">
        <w:rPr>
          <w:rFonts w:ascii="Avenir" w:hAnsi="Avenir" w:cs="Calibri"/>
          <w:color w:val="000000"/>
          <w:sz w:val="22"/>
          <w:szCs w:val="22"/>
        </w:rPr>
        <w:t xml:space="preserve">I april 2018 förvärvade Liv ihop bolaget Trea Assistans, och under sommaren 2019 mottog Trea Assistans ett återbetalningskrav från Försäkringskassan om drygt 9,7 mkr till följd av assistans som utförts före tidpunkten för Liv </w:t>
      </w:r>
      <w:proofErr w:type="spellStart"/>
      <w:r w:rsidRPr="00C17B58">
        <w:rPr>
          <w:rFonts w:ascii="Avenir" w:hAnsi="Avenir" w:cs="Calibri"/>
          <w:color w:val="000000"/>
          <w:sz w:val="22"/>
          <w:szCs w:val="22"/>
        </w:rPr>
        <w:t>ihops</w:t>
      </w:r>
      <w:proofErr w:type="spellEnd"/>
      <w:r w:rsidRPr="00C17B58">
        <w:rPr>
          <w:rFonts w:ascii="Avenir" w:hAnsi="Avenir" w:cs="Calibri"/>
          <w:color w:val="000000"/>
          <w:sz w:val="22"/>
          <w:szCs w:val="22"/>
        </w:rPr>
        <w:t xml:space="preserve"> förvärv av Trea Assistans. Mot bakgrund av återbetalningskravet så betalades ingen tilläggsköpeskilling avseende räkenskapsåret 2018 ut till säljarna varpå tvist vid domstol inleddes. Stockholms Tingsrätt dömde i november 2020 att tilläggsköpeskilling avseende 2018 skall utbetalas, men inte någon normerad tilläggsköpeskilling för 2019 respektive 2020. I december föll dom i tvisten mellan Försäkringskassan och Trea Assistans som innebär att Trea Assistans skall betala 9,7mkr plus ränta. Båda domarna har överklagats.</w:t>
      </w:r>
    </w:p>
    <w:p w14:paraId="2FA0C338" w14:textId="456E11F6" w:rsidR="00517405" w:rsidRPr="00C17B58" w:rsidRDefault="00517405" w:rsidP="005B4E6E">
      <w:pPr>
        <w:widowControl w:val="0"/>
        <w:autoSpaceDE w:val="0"/>
        <w:autoSpaceDN w:val="0"/>
        <w:adjustRightInd w:val="0"/>
        <w:rPr>
          <w:rFonts w:ascii="Avenir" w:hAnsi="Avenir" w:cs="Calibri"/>
          <w:color w:val="000000"/>
          <w:sz w:val="22"/>
          <w:szCs w:val="22"/>
        </w:rPr>
      </w:pPr>
    </w:p>
    <w:p w14:paraId="2AB3E34F" w14:textId="252D4D55" w:rsidR="00517405" w:rsidRPr="00C17B58" w:rsidRDefault="00517405" w:rsidP="005B4E6E">
      <w:pPr>
        <w:widowControl w:val="0"/>
        <w:autoSpaceDE w:val="0"/>
        <w:autoSpaceDN w:val="0"/>
        <w:adjustRightInd w:val="0"/>
        <w:rPr>
          <w:rFonts w:ascii="Avenir" w:hAnsi="Avenir" w:cs="Calibri"/>
          <w:color w:val="000000"/>
          <w:sz w:val="22"/>
          <w:szCs w:val="22"/>
        </w:rPr>
      </w:pPr>
      <w:r w:rsidRPr="00C17B58">
        <w:rPr>
          <w:rFonts w:ascii="Avenir" w:hAnsi="Avenir" w:cs="Calibri"/>
          <w:color w:val="000000"/>
          <w:sz w:val="22"/>
          <w:szCs w:val="22"/>
        </w:rPr>
        <w:t xml:space="preserve">Liv ihop har idag ingått ett förlikningsavtal med säljarna av Trea Assistans som innebär att de återtar Trea Assistans samt att samtliga pågående tvister mellan parterna återkallas. </w:t>
      </w:r>
      <w:r w:rsidR="00C17B58" w:rsidRPr="00C17B58">
        <w:rPr>
          <w:rFonts w:ascii="Avenir" w:hAnsi="Avenir" w:cs="Calibri"/>
          <w:color w:val="000000"/>
          <w:sz w:val="22"/>
          <w:szCs w:val="22"/>
        </w:rPr>
        <w:t xml:space="preserve">I och med förlikning så är Trea Assistans inte längre en del av </w:t>
      </w:r>
      <w:proofErr w:type="spellStart"/>
      <w:r w:rsidR="00C17B58" w:rsidRPr="00C17B58">
        <w:rPr>
          <w:rFonts w:ascii="Avenir" w:hAnsi="Avenir" w:cs="Calibri"/>
          <w:color w:val="000000"/>
          <w:sz w:val="22"/>
          <w:szCs w:val="22"/>
        </w:rPr>
        <w:t>Livihopgruppen</w:t>
      </w:r>
      <w:proofErr w:type="spellEnd"/>
      <w:r w:rsidR="00C17B58" w:rsidRPr="00C17B58">
        <w:rPr>
          <w:rFonts w:ascii="Avenir" w:hAnsi="Avenir" w:cs="Calibri"/>
          <w:color w:val="000000"/>
          <w:sz w:val="22"/>
          <w:szCs w:val="22"/>
        </w:rPr>
        <w:t xml:space="preserve"> vilket innebär att koncernen helt har avvecklat engagemanget inom affärsområdet hemtjänst. </w:t>
      </w:r>
      <w:r w:rsidR="00694B87">
        <w:rPr>
          <w:rFonts w:ascii="Avenir" w:hAnsi="Avenir" w:cs="Calibri"/>
          <w:color w:val="000000"/>
          <w:sz w:val="22"/>
          <w:szCs w:val="22"/>
        </w:rPr>
        <w:t xml:space="preserve">Hemtjänstverksamheten har utgjort drygt tre procent av koncernens verksamhet, så avyttringen får en marginell inverkan på koncernen. </w:t>
      </w:r>
    </w:p>
    <w:p w14:paraId="3A9E64C7" w14:textId="698CF198" w:rsidR="00C17B58" w:rsidRPr="00C17B58" w:rsidRDefault="00C17B58" w:rsidP="005B4E6E">
      <w:pPr>
        <w:widowControl w:val="0"/>
        <w:autoSpaceDE w:val="0"/>
        <w:autoSpaceDN w:val="0"/>
        <w:adjustRightInd w:val="0"/>
        <w:rPr>
          <w:rFonts w:ascii="Avenir" w:hAnsi="Avenir" w:cs="Calibri"/>
          <w:color w:val="000000"/>
          <w:sz w:val="22"/>
          <w:szCs w:val="22"/>
        </w:rPr>
      </w:pPr>
    </w:p>
    <w:p w14:paraId="5F1D431C" w14:textId="19433B6A" w:rsidR="00C17B58" w:rsidRPr="00C17B58" w:rsidRDefault="00C17B58" w:rsidP="005B4E6E">
      <w:pPr>
        <w:widowControl w:val="0"/>
        <w:autoSpaceDE w:val="0"/>
        <w:autoSpaceDN w:val="0"/>
        <w:adjustRightInd w:val="0"/>
        <w:rPr>
          <w:rFonts w:ascii="Avenir" w:hAnsi="Avenir" w:cs="Calibri"/>
          <w:color w:val="000000"/>
          <w:sz w:val="22"/>
          <w:szCs w:val="22"/>
        </w:rPr>
      </w:pPr>
      <w:r w:rsidRPr="00C17B58">
        <w:rPr>
          <w:rFonts w:ascii="Avenir" w:hAnsi="Avenir" w:cs="Calibri"/>
          <w:color w:val="000000"/>
          <w:sz w:val="22"/>
          <w:szCs w:val="22"/>
        </w:rPr>
        <w:t xml:space="preserve">Liv ihop är nöjda med förlikningen som träffats. Genom förlikningen är samtliga </w:t>
      </w:r>
      <w:r w:rsidR="00E12374">
        <w:rPr>
          <w:rFonts w:ascii="Avenir" w:hAnsi="Avenir" w:cs="Calibri"/>
          <w:color w:val="000000"/>
          <w:sz w:val="22"/>
          <w:szCs w:val="22"/>
        </w:rPr>
        <w:t>tvister</w:t>
      </w:r>
      <w:r w:rsidRPr="00C17B58">
        <w:rPr>
          <w:rFonts w:ascii="Avenir" w:hAnsi="Avenir" w:cs="Calibri"/>
          <w:color w:val="000000"/>
          <w:sz w:val="22"/>
          <w:szCs w:val="22"/>
        </w:rPr>
        <w:t xml:space="preserve"> mellan parterna fullständigt reglerade. </w:t>
      </w:r>
    </w:p>
    <w:p w14:paraId="29177ED5" w14:textId="77777777" w:rsidR="00517405" w:rsidRDefault="00517405" w:rsidP="005B4E6E">
      <w:pPr>
        <w:widowControl w:val="0"/>
        <w:autoSpaceDE w:val="0"/>
        <w:autoSpaceDN w:val="0"/>
        <w:adjustRightInd w:val="0"/>
        <w:rPr>
          <w:rFonts w:ascii="Avenir" w:hAnsi="Avenir" w:cs="Calibri"/>
          <w:color w:val="000000"/>
        </w:rPr>
      </w:pPr>
    </w:p>
    <w:p w14:paraId="71867F30" w14:textId="77777777" w:rsidR="009B6906" w:rsidRPr="000E0408" w:rsidRDefault="009B6906" w:rsidP="008E7E33">
      <w:pPr>
        <w:widowControl w:val="0"/>
        <w:autoSpaceDE w:val="0"/>
        <w:autoSpaceDN w:val="0"/>
        <w:adjustRightInd w:val="0"/>
        <w:rPr>
          <w:rFonts w:ascii="Avenir Medium" w:hAnsi="Avenir Medium" w:cs="Times"/>
          <w:color w:val="000000"/>
          <w:sz w:val="22"/>
          <w:szCs w:val="22"/>
        </w:rPr>
      </w:pPr>
      <w:r w:rsidRPr="000E0408">
        <w:rPr>
          <w:rFonts w:ascii="Avenir Medium" w:hAnsi="Avenir Medium" w:cs="Calibri"/>
          <w:bCs/>
          <w:color w:val="149FEC"/>
          <w:sz w:val="22"/>
          <w:szCs w:val="22"/>
        </w:rPr>
        <w:t xml:space="preserve">För vidare upplysningar </w:t>
      </w:r>
    </w:p>
    <w:p w14:paraId="4FCA5144" w14:textId="1447186A" w:rsidR="009B6906" w:rsidRPr="000E0408" w:rsidRDefault="009B6906" w:rsidP="008E7E33">
      <w:pPr>
        <w:widowControl w:val="0"/>
        <w:autoSpaceDE w:val="0"/>
        <w:autoSpaceDN w:val="0"/>
        <w:adjustRightInd w:val="0"/>
        <w:rPr>
          <w:rFonts w:ascii="Avenir Book" w:hAnsi="Avenir Book" w:cs="AppleSystemUIFont"/>
          <w:sz w:val="22"/>
          <w:szCs w:val="22"/>
        </w:rPr>
      </w:pPr>
      <w:r w:rsidRPr="000E0408">
        <w:rPr>
          <w:rFonts w:ascii="Avenir Book" w:hAnsi="Avenir Book" w:cs="AppleSystemUIFont"/>
          <w:sz w:val="22"/>
          <w:szCs w:val="22"/>
        </w:rPr>
        <w:t xml:space="preserve">Nils Stiernstedt, verkställande direktör Liv ihop AB (publ) </w:t>
      </w:r>
    </w:p>
    <w:p w14:paraId="2EED89DB" w14:textId="165E7697" w:rsidR="00E83582" w:rsidRDefault="009B6906" w:rsidP="000E0408">
      <w:pPr>
        <w:widowControl w:val="0"/>
        <w:autoSpaceDE w:val="0"/>
        <w:autoSpaceDN w:val="0"/>
        <w:adjustRightInd w:val="0"/>
        <w:rPr>
          <w:rFonts w:ascii="Avenir Book" w:hAnsi="Avenir Book" w:cs="AppleSystemUIFont"/>
          <w:sz w:val="22"/>
          <w:szCs w:val="22"/>
        </w:rPr>
      </w:pPr>
      <w:r w:rsidRPr="000E0408">
        <w:rPr>
          <w:rFonts w:ascii="Avenir Book" w:hAnsi="Avenir Book" w:cs="AppleSystemUIFont"/>
          <w:sz w:val="22"/>
          <w:szCs w:val="22"/>
        </w:rPr>
        <w:t xml:space="preserve">Tel: 070-550 73 23  </w:t>
      </w:r>
    </w:p>
    <w:p w14:paraId="40F83554" w14:textId="0D22B362" w:rsidR="00517405" w:rsidRDefault="00517405" w:rsidP="000E0408">
      <w:pPr>
        <w:widowControl w:val="0"/>
        <w:autoSpaceDE w:val="0"/>
        <w:autoSpaceDN w:val="0"/>
        <w:adjustRightInd w:val="0"/>
        <w:rPr>
          <w:rFonts w:ascii="Avenir Book" w:hAnsi="Avenir Book" w:cs="AppleSystemUIFont"/>
          <w:sz w:val="22"/>
          <w:szCs w:val="22"/>
        </w:rPr>
      </w:pPr>
    </w:p>
    <w:p w14:paraId="4C186841" w14:textId="3F29DDCD" w:rsidR="00517405" w:rsidRPr="00517405" w:rsidRDefault="00517405" w:rsidP="00517405">
      <w:pPr>
        <w:spacing w:before="100" w:beforeAutospacing="1" w:after="100" w:afterAutospacing="1"/>
        <w:rPr>
          <w:rFonts w:ascii="Avenir Book" w:hAnsi="Avenir Book" w:cs="Calibri"/>
          <w:color w:val="000000"/>
          <w:sz w:val="20"/>
          <w:szCs w:val="20"/>
        </w:rPr>
      </w:pPr>
      <w:r w:rsidRPr="00517405">
        <w:rPr>
          <w:rFonts w:ascii="Avenir Book" w:hAnsi="Avenir Book" w:cs="Calibri"/>
          <w:color w:val="000000"/>
          <w:sz w:val="20"/>
          <w:szCs w:val="20"/>
        </w:rPr>
        <w:t xml:space="preserve">Denna information </w:t>
      </w:r>
      <w:r w:rsidRPr="00517405">
        <w:rPr>
          <w:rFonts w:ascii="Avenir Book" w:hAnsi="Avenir Book" w:cs="Calibri"/>
          <w:color w:val="000000"/>
          <w:sz w:val="20"/>
          <w:szCs w:val="20"/>
        </w:rPr>
        <w:t>ä</w:t>
      </w:r>
      <w:r w:rsidRPr="00517405">
        <w:rPr>
          <w:rFonts w:ascii="Avenir Book" w:hAnsi="Avenir Book" w:cs="Calibri"/>
          <w:color w:val="000000"/>
          <w:sz w:val="20"/>
          <w:szCs w:val="20"/>
        </w:rPr>
        <w:t xml:space="preserve">r </w:t>
      </w:r>
      <w:r w:rsidRPr="00517405">
        <w:rPr>
          <w:rFonts w:ascii="Avenir Book" w:hAnsi="Avenir Book" w:cs="Calibri"/>
          <w:color w:val="000000"/>
          <w:sz w:val="20"/>
          <w:szCs w:val="20"/>
        </w:rPr>
        <w:t>sådan</w:t>
      </w:r>
      <w:r w:rsidRPr="00517405">
        <w:rPr>
          <w:rFonts w:ascii="Avenir Book" w:hAnsi="Avenir Book" w:cs="Calibri"/>
          <w:color w:val="000000"/>
          <w:sz w:val="20"/>
          <w:szCs w:val="20"/>
        </w:rPr>
        <w:t xml:space="preserve"> information som </w:t>
      </w:r>
      <w:r w:rsidRPr="00517405">
        <w:rPr>
          <w:rFonts w:ascii="Avenir Book" w:hAnsi="Avenir Book" w:cs="Calibri"/>
          <w:color w:val="000000"/>
          <w:sz w:val="20"/>
          <w:szCs w:val="20"/>
        </w:rPr>
        <w:t>Liv ihop AB (</w:t>
      </w:r>
      <w:proofErr w:type="spellStart"/>
      <w:r w:rsidRPr="00517405">
        <w:rPr>
          <w:rFonts w:ascii="Avenir Book" w:hAnsi="Avenir Book" w:cs="Calibri"/>
          <w:color w:val="000000"/>
          <w:sz w:val="20"/>
          <w:szCs w:val="20"/>
        </w:rPr>
        <w:t>publ</w:t>
      </w:r>
      <w:proofErr w:type="spellEnd"/>
      <w:r w:rsidRPr="00517405">
        <w:rPr>
          <w:rFonts w:ascii="Avenir Book" w:hAnsi="Avenir Book" w:cs="Calibri"/>
          <w:color w:val="000000"/>
          <w:sz w:val="20"/>
          <w:szCs w:val="20"/>
        </w:rPr>
        <w:t>) är</w:t>
      </w:r>
      <w:r w:rsidRPr="00517405">
        <w:rPr>
          <w:rFonts w:ascii="Avenir Book" w:hAnsi="Avenir Book" w:cs="Calibri"/>
          <w:color w:val="000000"/>
          <w:sz w:val="20"/>
          <w:szCs w:val="20"/>
        </w:rPr>
        <w:t xml:space="preserve"> skyldigt att offentligg</w:t>
      </w:r>
      <w:r w:rsidRPr="00517405">
        <w:rPr>
          <w:rFonts w:ascii="Avenir Book" w:hAnsi="Avenir Book" w:cs="Calibri"/>
          <w:color w:val="000000"/>
          <w:sz w:val="20"/>
          <w:szCs w:val="20"/>
        </w:rPr>
        <w:t>ö</w:t>
      </w:r>
      <w:r w:rsidRPr="00517405">
        <w:rPr>
          <w:rFonts w:ascii="Avenir Book" w:hAnsi="Avenir Book" w:cs="Calibri"/>
          <w:color w:val="000000"/>
          <w:sz w:val="20"/>
          <w:szCs w:val="20"/>
        </w:rPr>
        <w:t>ra enligt EU:s marknadsmissbruksf</w:t>
      </w:r>
      <w:r w:rsidRPr="00517405">
        <w:rPr>
          <w:rFonts w:ascii="Avenir Book" w:hAnsi="Avenir Book" w:cs="Calibri"/>
          <w:color w:val="000000"/>
          <w:sz w:val="20"/>
          <w:szCs w:val="20"/>
        </w:rPr>
        <w:t>ö</w:t>
      </w:r>
      <w:r w:rsidRPr="00517405">
        <w:rPr>
          <w:rFonts w:ascii="Avenir Book" w:hAnsi="Avenir Book" w:cs="Calibri"/>
          <w:color w:val="000000"/>
          <w:sz w:val="20"/>
          <w:szCs w:val="20"/>
        </w:rPr>
        <w:t>rordning. Informationen l</w:t>
      </w:r>
      <w:r w:rsidRPr="00517405">
        <w:rPr>
          <w:rFonts w:ascii="Avenir Book" w:hAnsi="Avenir Book" w:cs="Calibri"/>
          <w:color w:val="000000"/>
          <w:sz w:val="20"/>
          <w:szCs w:val="20"/>
        </w:rPr>
        <w:t>ä</w:t>
      </w:r>
      <w:r w:rsidRPr="00517405">
        <w:rPr>
          <w:rFonts w:ascii="Avenir Book" w:hAnsi="Avenir Book" w:cs="Calibri"/>
          <w:color w:val="000000"/>
          <w:sz w:val="20"/>
          <w:szCs w:val="20"/>
        </w:rPr>
        <w:t>mnades, genom ovanst</w:t>
      </w:r>
      <w:r w:rsidRPr="00517405">
        <w:rPr>
          <w:rFonts w:ascii="Avenir Book" w:hAnsi="Avenir Book" w:cs="Calibri"/>
          <w:color w:val="000000"/>
          <w:sz w:val="20"/>
          <w:szCs w:val="20"/>
        </w:rPr>
        <w:t>å</w:t>
      </w:r>
      <w:r w:rsidRPr="00517405">
        <w:rPr>
          <w:rFonts w:ascii="Avenir Book" w:hAnsi="Avenir Book" w:cs="Calibri"/>
          <w:color w:val="000000"/>
          <w:sz w:val="20"/>
          <w:szCs w:val="20"/>
        </w:rPr>
        <w:t>ende kontaktpersons f</w:t>
      </w:r>
      <w:r w:rsidRPr="00517405">
        <w:rPr>
          <w:rFonts w:ascii="Avenir Book" w:hAnsi="Avenir Book" w:cs="Calibri"/>
          <w:color w:val="000000"/>
          <w:sz w:val="20"/>
          <w:szCs w:val="20"/>
        </w:rPr>
        <w:t>ö</w:t>
      </w:r>
      <w:r w:rsidRPr="00517405">
        <w:rPr>
          <w:rFonts w:ascii="Avenir Book" w:hAnsi="Avenir Book" w:cs="Calibri"/>
          <w:color w:val="000000"/>
          <w:sz w:val="20"/>
          <w:szCs w:val="20"/>
        </w:rPr>
        <w:t>rsorg, f</w:t>
      </w:r>
      <w:r w:rsidRPr="00517405">
        <w:rPr>
          <w:rFonts w:ascii="Avenir Book" w:hAnsi="Avenir Book" w:cs="Calibri"/>
          <w:color w:val="000000"/>
          <w:sz w:val="20"/>
          <w:szCs w:val="20"/>
        </w:rPr>
        <w:t>ö</w:t>
      </w:r>
      <w:r w:rsidRPr="00517405">
        <w:rPr>
          <w:rFonts w:ascii="Avenir Book" w:hAnsi="Avenir Book" w:cs="Calibri"/>
          <w:color w:val="000000"/>
          <w:sz w:val="20"/>
          <w:szCs w:val="20"/>
        </w:rPr>
        <w:t>r offentligg</w:t>
      </w:r>
      <w:r w:rsidRPr="00517405">
        <w:rPr>
          <w:rFonts w:ascii="Avenir Book" w:hAnsi="Avenir Book" w:cs="Calibri"/>
          <w:color w:val="000000"/>
          <w:sz w:val="20"/>
          <w:szCs w:val="20"/>
        </w:rPr>
        <w:t>ö</w:t>
      </w:r>
      <w:r w:rsidRPr="00517405">
        <w:rPr>
          <w:rFonts w:ascii="Avenir Book" w:hAnsi="Avenir Book" w:cs="Calibri"/>
          <w:color w:val="000000"/>
          <w:sz w:val="20"/>
          <w:szCs w:val="20"/>
        </w:rPr>
        <w:t xml:space="preserve">rande den </w:t>
      </w:r>
      <w:r w:rsidRPr="00517405">
        <w:rPr>
          <w:rFonts w:ascii="Avenir Book" w:hAnsi="Avenir Book" w:cs="Calibri"/>
          <w:color w:val="000000"/>
          <w:sz w:val="20"/>
          <w:szCs w:val="20"/>
        </w:rPr>
        <w:t>25 januari 2021</w:t>
      </w:r>
      <w:r w:rsidRPr="00517405">
        <w:rPr>
          <w:rFonts w:ascii="Avenir Book" w:hAnsi="Avenir Book" w:cs="Calibri"/>
          <w:color w:val="000000"/>
          <w:sz w:val="20"/>
          <w:szCs w:val="20"/>
        </w:rPr>
        <w:t xml:space="preserve"> kl.</w:t>
      </w:r>
      <w:r w:rsidRPr="00517405">
        <w:rPr>
          <w:rFonts w:ascii="Avenir Book" w:hAnsi="Avenir Book" w:cs="Calibri"/>
          <w:color w:val="000000"/>
          <w:sz w:val="20"/>
          <w:szCs w:val="20"/>
        </w:rPr>
        <w:t>1</w:t>
      </w:r>
      <w:r w:rsidR="005C1A14">
        <w:rPr>
          <w:rFonts w:ascii="Avenir Book" w:hAnsi="Avenir Book" w:cs="Calibri"/>
          <w:color w:val="000000"/>
          <w:sz w:val="20"/>
          <w:szCs w:val="20"/>
        </w:rPr>
        <w:t>5</w:t>
      </w:r>
      <w:r w:rsidRPr="00517405">
        <w:rPr>
          <w:rFonts w:ascii="Avenir Book" w:hAnsi="Avenir Book" w:cs="Calibri"/>
          <w:color w:val="000000"/>
          <w:sz w:val="20"/>
          <w:szCs w:val="20"/>
        </w:rPr>
        <w:t>.</w:t>
      </w:r>
      <w:r w:rsidR="006031B2">
        <w:rPr>
          <w:rFonts w:ascii="Avenir Book" w:hAnsi="Avenir Book" w:cs="Calibri"/>
          <w:color w:val="000000"/>
          <w:sz w:val="20"/>
          <w:szCs w:val="20"/>
        </w:rPr>
        <w:t>5</w:t>
      </w:r>
      <w:r w:rsidRPr="00517405">
        <w:rPr>
          <w:rFonts w:ascii="Avenir Book" w:hAnsi="Avenir Book" w:cs="Calibri"/>
          <w:color w:val="000000"/>
          <w:sz w:val="20"/>
          <w:szCs w:val="20"/>
        </w:rPr>
        <w:t xml:space="preserve">0. </w:t>
      </w:r>
    </w:p>
    <w:p w14:paraId="07485E3E" w14:textId="77777777" w:rsidR="00517405" w:rsidRDefault="00517405" w:rsidP="000E0408">
      <w:pPr>
        <w:widowControl w:val="0"/>
        <w:autoSpaceDE w:val="0"/>
        <w:autoSpaceDN w:val="0"/>
        <w:adjustRightInd w:val="0"/>
        <w:rPr>
          <w:rFonts w:ascii="Avenir Book" w:hAnsi="Avenir Book" w:cs="AppleSystemUIFont"/>
          <w:sz w:val="22"/>
          <w:szCs w:val="22"/>
        </w:rPr>
      </w:pPr>
    </w:p>
    <w:p w14:paraId="0D64E9BF" w14:textId="77777777" w:rsidR="000E0408" w:rsidRPr="000E0408" w:rsidRDefault="000E0408" w:rsidP="000E0408">
      <w:pPr>
        <w:widowControl w:val="0"/>
        <w:autoSpaceDE w:val="0"/>
        <w:autoSpaceDN w:val="0"/>
        <w:adjustRightInd w:val="0"/>
        <w:rPr>
          <w:rFonts w:ascii="Avenir Book" w:hAnsi="Avenir Book" w:cs="AppleSystemUIFont"/>
          <w:sz w:val="22"/>
          <w:szCs w:val="22"/>
        </w:rPr>
      </w:pPr>
    </w:p>
    <w:p w14:paraId="542F384D" w14:textId="77777777" w:rsidR="009B6906" w:rsidRPr="000E0408" w:rsidRDefault="009B6906" w:rsidP="008E7E33">
      <w:pPr>
        <w:widowControl w:val="0"/>
        <w:autoSpaceDE w:val="0"/>
        <w:autoSpaceDN w:val="0"/>
        <w:adjustRightInd w:val="0"/>
        <w:rPr>
          <w:rFonts w:ascii="Avenir Medium" w:hAnsi="Avenir Medium" w:cs="Calibri"/>
          <w:bCs/>
          <w:color w:val="149FEC"/>
          <w:sz w:val="22"/>
          <w:szCs w:val="22"/>
        </w:rPr>
      </w:pPr>
      <w:r w:rsidRPr="000E0408">
        <w:rPr>
          <w:rFonts w:ascii="Avenir Medium" w:hAnsi="Avenir Medium" w:cs="Calibri"/>
          <w:bCs/>
          <w:color w:val="149FEC"/>
          <w:sz w:val="22"/>
          <w:szCs w:val="22"/>
        </w:rPr>
        <w:t xml:space="preserve">Kort om Livihop </w:t>
      </w:r>
    </w:p>
    <w:p w14:paraId="4F642963" w14:textId="49E950A7" w:rsidR="009B6906" w:rsidRPr="000E0408" w:rsidRDefault="005B4E6E" w:rsidP="009B6906">
      <w:pPr>
        <w:widowControl w:val="0"/>
        <w:autoSpaceDE w:val="0"/>
        <w:autoSpaceDN w:val="0"/>
        <w:adjustRightInd w:val="0"/>
        <w:spacing w:after="240"/>
        <w:rPr>
          <w:rFonts w:ascii="Avenir Book" w:hAnsi="Avenir Book" w:cs="Calibri"/>
          <w:color w:val="000000"/>
          <w:sz w:val="20"/>
          <w:szCs w:val="20"/>
        </w:rPr>
      </w:pPr>
      <w:r w:rsidRPr="000E0408">
        <w:rPr>
          <w:rFonts w:ascii="Avenir Book" w:hAnsi="Avenir Book" w:cs="Calibri"/>
          <w:color w:val="000000"/>
          <w:sz w:val="20"/>
          <w:szCs w:val="20"/>
        </w:rPr>
        <w:t xml:space="preserve">Livihop är ett ledande omsorgsbolag som erbjuder </w:t>
      </w:r>
      <w:r w:rsidR="009B6906" w:rsidRPr="000E0408">
        <w:rPr>
          <w:rFonts w:ascii="Avenir Book" w:hAnsi="Avenir Book" w:cs="Calibri"/>
          <w:color w:val="000000"/>
          <w:sz w:val="20"/>
          <w:szCs w:val="20"/>
        </w:rPr>
        <w:t>personlig assistans till personer med funktionsnedsättning</w:t>
      </w:r>
      <w:r w:rsidRPr="000E0408">
        <w:rPr>
          <w:rFonts w:ascii="Avenir Book" w:hAnsi="Avenir Book" w:cs="Calibri"/>
          <w:color w:val="000000"/>
          <w:sz w:val="20"/>
          <w:szCs w:val="20"/>
        </w:rPr>
        <w:t>, olika typer av boendestöd samt hemtjänst</w:t>
      </w:r>
      <w:r w:rsidR="009B6906" w:rsidRPr="000E0408">
        <w:rPr>
          <w:rFonts w:ascii="Avenir Book" w:hAnsi="Avenir Book" w:cs="Calibri"/>
          <w:color w:val="000000"/>
          <w:sz w:val="20"/>
          <w:szCs w:val="20"/>
        </w:rPr>
        <w:t>.</w:t>
      </w:r>
      <w:r w:rsidRPr="000E0408">
        <w:rPr>
          <w:rFonts w:ascii="Avenir Book" w:hAnsi="Avenir Book" w:cs="Calibri"/>
          <w:color w:val="000000"/>
          <w:sz w:val="20"/>
          <w:szCs w:val="20"/>
        </w:rPr>
        <w:t xml:space="preserve"> Bolaget grundades 2011 som assistansbolag och har sedan dess vuxit organiskt samt genom förvärv till att bli e</w:t>
      </w:r>
      <w:r w:rsidR="008E7E33" w:rsidRPr="000E0408">
        <w:rPr>
          <w:rFonts w:ascii="Avenir Book" w:hAnsi="Avenir Book" w:cs="Calibri"/>
          <w:color w:val="000000"/>
          <w:sz w:val="20"/>
          <w:szCs w:val="20"/>
        </w:rPr>
        <w:t>tt</w:t>
      </w:r>
      <w:r w:rsidRPr="000E0408">
        <w:rPr>
          <w:rFonts w:ascii="Avenir Book" w:hAnsi="Avenir Book" w:cs="Calibri"/>
          <w:color w:val="000000"/>
          <w:sz w:val="20"/>
          <w:szCs w:val="20"/>
        </w:rPr>
        <w:t xml:space="preserve"> omsorgsbolag. </w:t>
      </w:r>
      <w:r w:rsidR="009B6906" w:rsidRPr="000E0408">
        <w:rPr>
          <w:rFonts w:ascii="Avenir Book" w:hAnsi="Avenir Book" w:cs="Calibri"/>
          <w:color w:val="000000"/>
          <w:sz w:val="20"/>
          <w:szCs w:val="20"/>
        </w:rPr>
        <w:t xml:space="preserve">Marknaden för personlig assistans har sin bakgrund i 1994 års LSS-reform, som gav personer med </w:t>
      </w:r>
      <w:r w:rsidR="009B6906" w:rsidRPr="000E0408">
        <w:rPr>
          <w:rFonts w:ascii="Avenir Book" w:hAnsi="Avenir Book" w:cs="Calibri"/>
          <w:color w:val="000000"/>
          <w:sz w:val="20"/>
          <w:szCs w:val="20"/>
        </w:rPr>
        <w:lastRenderedPageBreak/>
        <w:t xml:space="preserve">omfattande och varaktiga funktionsnedsättningar ökad möjlighet att klara sina grundläggande, vardagliga behov. Med det stödet ges de assistansberättigade en större möjlighet att på ett likvärdigt och jämställt sätt delta i samhället. Genom att erbjuda assistans som helt utgår från individens behov, bidrar Livihop till att öka livskvaliteten för sina uppdragsgivare. Livihop hjälper också sina uppdragsgivare att få maximal nytta av den assistansersättning de är berättigade till. </w:t>
      </w:r>
    </w:p>
    <w:p w14:paraId="5094ACC8" w14:textId="77777777" w:rsidR="009B6906" w:rsidRPr="000E0408" w:rsidRDefault="009B6906" w:rsidP="009B6906">
      <w:pPr>
        <w:widowControl w:val="0"/>
        <w:autoSpaceDE w:val="0"/>
        <w:autoSpaceDN w:val="0"/>
        <w:adjustRightInd w:val="0"/>
        <w:spacing w:after="240"/>
        <w:rPr>
          <w:rFonts w:ascii="Avenir Book" w:hAnsi="Avenir Book" w:cs="Calibri"/>
          <w:color w:val="0B4CB4"/>
          <w:sz w:val="20"/>
          <w:szCs w:val="20"/>
        </w:rPr>
      </w:pPr>
      <w:r w:rsidRPr="000E0408">
        <w:rPr>
          <w:rFonts w:ascii="Avenir Book" w:hAnsi="Avenir Book" w:cs="Calibri"/>
          <w:color w:val="000000"/>
          <w:sz w:val="20"/>
          <w:szCs w:val="20"/>
        </w:rPr>
        <w:t xml:space="preserve">Mer information om verksamheten finns på: </w:t>
      </w:r>
      <w:r w:rsidRPr="000E0408">
        <w:rPr>
          <w:rFonts w:ascii="Avenir Book" w:hAnsi="Avenir Book" w:cs="Calibri"/>
          <w:color w:val="0B4CB4"/>
          <w:sz w:val="20"/>
          <w:szCs w:val="20"/>
        </w:rPr>
        <w:t xml:space="preserve">www.livihopgruppen.se </w:t>
      </w:r>
    </w:p>
    <w:p w14:paraId="4B4CEF86" w14:textId="15D341F4" w:rsidR="00E37FFA" w:rsidRPr="000E0408" w:rsidRDefault="009B6906" w:rsidP="00E83582">
      <w:pPr>
        <w:widowControl w:val="0"/>
        <w:autoSpaceDE w:val="0"/>
        <w:autoSpaceDN w:val="0"/>
        <w:adjustRightInd w:val="0"/>
        <w:spacing w:after="240"/>
        <w:rPr>
          <w:rFonts w:ascii="Avenir Book" w:hAnsi="Avenir Book" w:cs="Arial"/>
          <w:sz w:val="20"/>
          <w:szCs w:val="20"/>
        </w:rPr>
      </w:pPr>
      <w:r w:rsidRPr="000E0408">
        <w:rPr>
          <w:rFonts w:ascii="Avenir Book" w:hAnsi="Avenir Book" w:cs="Calibri"/>
          <w:color w:val="000000"/>
          <w:sz w:val="20"/>
          <w:szCs w:val="20"/>
        </w:rPr>
        <w:t xml:space="preserve">Mangold, med telefonnummer 08 5030 1550, är Bolagets </w:t>
      </w:r>
      <w:proofErr w:type="spellStart"/>
      <w:r w:rsidRPr="000E0408">
        <w:rPr>
          <w:rFonts w:ascii="Avenir Book" w:hAnsi="Avenir Book" w:cs="Calibri"/>
          <w:color w:val="000000"/>
          <w:sz w:val="20"/>
          <w:szCs w:val="20"/>
        </w:rPr>
        <w:t>Certified</w:t>
      </w:r>
      <w:proofErr w:type="spellEnd"/>
      <w:r w:rsidRPr="000E0408">
        <w:rPr>
          <w:rFonts w:ascii="Avenir Book" w:hAnsi="Avenir Book" w:cs="Calibri"/>
          <w:color w:val="000000"/>
          <w:sz w:val="20"/>
          <w:szCs w:val="20"/>
        </w:rPr>
        <w:t xml:space="preserve"> </w:t>
      </w:r>
      <w:proofErr w:type="spellStart"/>
      <w:r w:rsidRPr="000E0408">
        <w:rPr>
          <w:rFonts w:ascii="Avenir Book" w:hAnsi="Avenir Book" w:cs="Calibri"/>
          <w:color w:val="000000"/>
          <w:sz w:val="20"/>
          <w:szCs w:val="20"/>
        </w:rPr>
        <w:t>Adviser</w:t>
      </w:r>
      <w:proofErr w:type="spellEnd"/>
      <w:r w:rsidR="00DA2F41" w:rsidRPr="000E0408">
        <w:rPr>
          <w:rFonts w:ascii="Avenir Book" w:hAnsi="Avenir Book" w:cs="Calibri"/>
          <w:color w:val="000000"/>
          <w:sz w:val="20"/>
          <w:szCs w:val="20"/>
        </w:rPr>
        <w:t xml:space="preserve"> med </w:t>
      </w:r>
      <w:proofErr w:type="spellStart"/>
      <w:r w:rsidR="00DA2F41" w:rsidRPr="000E0408">
        <w:rPr>
          <w:rFonts w:ascii="Avenir Book" w:hAnsi="Avenir Book" w:cs="Calibri"/>
          <w:color w:val="000000"/>
          <w:sz w:val="20"/>
          <w:szCs w:val="20"/>
        </w:rPr>
        <w:t>emailadress</w:t>
      </w:r>
      <w:proofErr w:type="spellEnd"/>
      <w:r w:rsidR="00DA2F41" w:rsidRPr="000E0408">
        <w:rPr>
          <w:rFonts w:ascii="Avenir Book" w:hAnsi="Avenir Book" w:cs="Calibri"/>
          <w:color w:val="000000"/>
          <w:sz w:val="20"/>
          <w:szCs w:val="20"/>
        </w:rPr>
        <w:t xml:space="preserve"> ca@mangold.se</w:t>
      </w:r>
      <w:r w:rsidRPr="000E0408">
        <w:rPr>
          <w:rFonts w:ascii="Avenir Book" w:hAnsi="Avenir Book" w:cs="Calibri"/>
          <w:color w:val="000000"/>
          <w:sz w:val="20"/>
          <w:szCs w:val="20"/>
        </w:rPr>
        <w:t xml:space="preserve">. </w:t>
      </w:r>
    </w:p>
    <w:sectPr w:rsidR="00E37FFA" w:rsidRPr="000E0408" w:rsidSect="00F60B23">
      <w:pgSz w:w="11900" w:h="16840"/>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Ɛ"/>
    <w:panose1 w:val="00000500000000020000"/>
    <w:charset w:val="00"/>
    <w:family w:val="auto"/>
    <w:notTrueType/>
    <w:pitch w:val="variable"/>
    <w:sig w:usb0="E00002FF" w:usb1="5000205A" w:usb2="00000000" w:usb3="00000000" w:csb0="0000019F" w:csb1="00000000"/>
  </w:font>
  <w:font w:name="Avenir Medium">
    <w:altName w:val="﷽﷽﷽﷽﷽﷽﷽﷽edium"/>
    <w:panose1 w:val="020006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venir">
    <w:altName w:val="﷽﷽﷽﷽﷽﷽﷽﷽oman"/>
    <w:panose1 w:val="02000503020000020003"/>
    <w:charset w:val="00"/>
    <w:family w:val="auto"/>
    <w:pitch w:val="variable"/>
    <w:sig w:usb0="800000AF" w:usb1="5000204A" w:usb2="00000000" w:usb3="00000000" w:csb0="0000009B" w:csb1="00000000"/>
  </w:font>
  <w:font w:name="Avenir Book">
    <w:altName w:val="﷽﷽﷽﷽﷽﷽﷽﷽ook"/>
    <w:panose1 w:val="02000503020000020003"/>
    <w:charset w:val="00"/>
    <w:family w:val="auto"/>
    <w:pitch w:val="variable"/>
    <w:sig w:usb0="800000AF" w:usb1="5000204A" w:usb2="00000000" w:usb3="00000000" w:csb0="0000009B" w:csb1="00000000"/>
  </w:font>
  <w:font w:name="AppleSystemUIFont">
    <w:altName w:val="Calibri"/>
    <w:panose1 w:val="020B06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03351"/>
    <w:multiLevelType w:val="multilevel"/>
    <w:tmpl w:val="C33A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D29E8"/>
    <w:multiLevelType w:val="multilevel"/>
    <w:tmpl w:val="C216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9A4"/>
    <w:rsid w:val="00051EB6"/>
    <w:rsid w:val="00072190"/>
    <w:rsid w:val="0008226C"/>
    <w:rsid w:val="00082512"/>
    <w:rsid w:val="000E0408"/>
    <w:rsid w:val="00181B33"/>
    <w:rsid w:val="00192084"/>
    <w:rsid w:val="001F72C5"/>
    <w:rsid w:val="002500C6"/>
    <w:rsid w:val="00273AD4"/>
    <w:rsid w:val="00290D14"/>
    <w:rsid w:val="002A0760"/>
    <w:rsid w:val="002B7F51"/>
    <w:rsid w:val="002C6C96"/>
    <w:rsid w:val="002E682F"/>
    <w:rsid w:val="003171D6"/>
    <w:rsid w:val="00340E34"/>
    <w:rsid w:val="00363939"/>
    <w:rsid w:val="00381925"/>
    <w:rsid w:val="00387310"/>
    <w:rsid w:val="003A7D67"/>
    <w:rsid w:val="003C1A7F"/>
    <w:rsid w:val="003F4F94"/>
    <w:rsid w:val="00440156"/>
    <w:rsid w:val="0046682A"/>
    <w:rsid w:val="004B5158"/>
    <w:rsid w:val="00510F0F"/>
    <w:rsid w:val="005170EF"/>
    <w:rsid w:val="00517405"/>
    <w:rsid w:val="00536736"/>
    <w:rsid w:val="00581225"/>
    <w:rsid w:val="0058443A"/>
    <w:rsid w:val="005917BF"/>
    <w:rsid w:val="005B4E6E"/>
    <w:rsid w:val="005C1A14"/>
    <w:rsid w:val="006031B2"/>
    <w:rsid w:val="00664FF0"/>
    <w:rsid w:val="00694B87"/>
    <w:rsid w:val="00710F0A"/>
    <w:rsid w:val="007452D2"/>
    <w:rsid w:val="007C71D2"/>
    <w:rsid w:val="00801109"/>
    <w:rsid w:val="00874B62"/>
    <w:rsid w:val="00875DBB"/>
    <w:rsid w:val="008D1A0F"/>
    <w:rsid w:val="008E1F8B"/>
    <w:rsid w:val="008E33DF"/>
    <w:rsid w:val="008E7E33"/>
    <w:rsid w:val="00946DB2"/>
    <w:rsid w:val="00972235"/>
    <w:rsid w:val="009A0584"/>
    <w:rsid w:val="009B6906"/>
    <w:rsid w:val="009D70EB"/>
    <w:rsid w:val="00A2493C"/>
    <w:rsid w:val="00A34059"/>
    <w:rsid w:val="00A43486"/>
    <w:rsid w:val="00A727A4"/>
    <w:rsid w:val="00A91336"/>
    <w:rsid w:val="00A94211"/>
    <w:rsid w:val="00AC0AB7"/>
    <w:rsid w:val="00B0310D"/>
    <w:rsid w:val="00B03DDF"/>
    <w:rsid w:val="00B97334"/>
    <w:rsid w:val="00BE511A"/>
    <w:rsid w:val="00C14BE7"/>
    <w:rsid w:val="00C17B58"/>
    <w:rsid w:val="00C83925"/>
    <w:rsid w:val="00C96EAE"/>
    <w:rsid w:val="00CA4085"/>
    <w:rsid w:val="00D0058A"/>
    <w:rsid w:val="00D10F0D"/>
    <w:rsid w:val="00D14135"/>
    <w:rsid w:val="00D704D2"/>
    <w:rsid w:val="00D90A6C"/>
    <w:rsid w:val="00DA2F41"/>
    <w:rsid w:val="00DB4132"/>
    <w:rsid w:val="00DD19A4"/>
    <w:rsid w:val="00E03F0D"/>
    <w:rsid w:val="00E12374"/>
    <w:rsid w:val="00E176F4"/>
    <w:rsid w:val="00E3424D"/>
    <w:rsid w:val="00E37FFA"/>
    <w:rsid w:val="00E60603"/>
    <w:rsid w:val="00E83582"/>
    <w:rsid w:val="00E90EB0"/>
    <w:rsid w:val="00EB2D65"/>
    <w:rsid w:val="00ED63FF"/>
    <w:rsid w:val="00F10FA5"/>
    <w:rsid w:val="00F234A6"/>
    <w:rsid w:val="00F60B23"/>
    <w:rsid w:val="00F831AC"/>
    <w:rsid w:val="00FC0B6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9F1AF"/>
  <w14:defaultImageDpi w14:val="300"/>
  <w15:docId w15:val="{97598306-067C-374C-B1E0-989E044B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D19A4"/>
    <w:pPr>
      <w:spacing w:before="100" w:beforeAutospacing="1" w:after="100" w:afterAutospacing="1"/>
    </w:pPr>
    <w:rPr>
      <w:rFonts w:ascii="Times New Roman" w:hAnsi="Times New Roman" w:cs="Times New Roman"/>
      <w:sz w:val="20"/>
      <w:szCs w:val="20"/>
    </w:rPr>
  </w:style>
  <w:style w:type="character" w:styleId="Stark">
    <w:name w:val="Strong"/>
    <w:basedOn w:val="Standardstycketeckensnitt"/>
    <w:uiPriority w:val="22"/>
    <w:qFormat/>
    <w:rsid w:val="00DD19A4"/>
    <w:rPr>
      <w:b/>
      <w:bCs/>
    </w:rPr>
  </w:style>
  <w:style w:type="character" w:customStyle="1" w:styleId="apple-converted-space">
    <w:name w:val="apple-converted-space"/>
    <w:basedOn w:val="Standardstycketeckensnitt"/>
    <w:rsid w:val="00DD19A4"/>
  </w:style>
  <w:style w:type="character" w:styleId="Betoning">
    <w:name w:val="Emphasis"/>
    <w:basedOn w:val="Standardstycketeckensnitt"/>
    <w:uiPriority w:val="20"/>
    <w:qFormat/>
    <w:rsid w:val="00DD19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2617">
      <w:bodyDiv w:val="1"/>
      <w:marLeft w:val="0"/>
      <w:marRight w:val="0"/>
      <w:marTop w:val="0"/>
      <w:marBottom w:val="0"/>
      <w:divBdr>
        <w:top w:val="none" w:sz="0" w:space="0" w:color="auto"/>
        <w:left w:val="none" w:sz="0" w:space="0" w:color="auto"/>
        <w:bottom w:val="none" w:sz="0" w:space="0" w:color="auto"/>
        <w:right w:val="none" w:sz="0" w:space="0" w:color="auto"/>
      </w:divBdr>
      <w:divsChild>
        <w:div w:id="782111873">
          <w:marLeft w:val="0"/>
          <w:marRight w:val="0"/>
          <w:marTop w:val="150"/>
          <w:marBottom w:val="225"/>
          <w:divBdr>
            <w:top w:val="none" w:sz="0" w:space="0" w:color="auto"/>
            <w:left w:val="none" w:sz="0" w:space="0" w:color="auto"/>
            <w:bottom w:val="none" w:sz="0" w:space="0" w:color="auto"/>
            <w:right w:val="none" w:sz="0" w:space="0" w:color="auto"/>
          </w:divBdr>
        </w:div>
        <w:div w:id="2029210953">
          <w:marLeft w:val="0"/>
          <w:marRight w:val="311"/>
          <w:marTop w:val="0"/>
          <w:marBottom w:val="0"/>
          <w:divBdr>
            <w:top w:val="none" w:sz="0" w:space="0" w:color="auto"/>
            <w:left w:val="none" w:sz="0" w:space="0" w:color="auto"/>
            <w:bottom w:val="none" w:sz="0" w:space="0" w:color="auto"/>
            <w:right w:val="none" w:sz="0" w:space="0" w:color="auto"/>
          </w:divBdr>
          <w:divsChild>
            <w:div w:id="10391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94011">
      <w:bodyDiv w:val="1"/>
      <w:marLeft w:val="0"/>
      <w:marRight w:val="0"/>
      <w:marTop w:val="0"/>
      <w:marBottom w:val="0"/>
      <w:divBdr>
        <w:top w:val="none" w:sz="0" w:space="0" w:color="auto"/>
        <w:left w:val="none" w:sz="0" w:space="0" w:color="auto"/>
        <w:bottom w:val="none" w:sz="0" w:space="0" w:color="auto"/>
        <w:right w:val="none" w:sz="0" w:space="0" w:color="auto"/>
      </w:divBdr>
      <w:divsChild>
        <w:div w:id="1071394492">
          <w:marLeft w:val="0"/>
          <w:marRight w:val="0"/>
          <w:marTop w:val="0"/>
          <w:marBottom w:val="0"/>
          <w:divBdr>
            <w:top w:val="none" w:sz="0" w:space="0" w:color="auto"/>
            <w:left w:val="none" w:sz="0" w:space="0" w:color="auto"/>
            <w:bottom w:val="none" w:sz="0" w:space="0" w:color="auto"/>
            <w:right w:val="none" w:sz="0" w:space="0" w:color="auto"/>
          </w:divBdr>
          <w:divsChild>
            <w:div w:id="907034430">
              <w:marLeft w:val="0"/>
              <w:marRight w:val="0"/>
              <w:marTop w:val="0"/>
              <w:marBottom w:val="0"/>
              <w:divBdr>
                <w:top w:val="none" w:sz="0" w:space="0" w:color="auto"/>
                <w:left w:val="none" w:sz="0" w:space="0" w:color="auto"/>
                <w:bottom w:val="none" w:sz="0" w:space="0" w:color="auto"/>
                <w:right w:val="none" w:sz="0" w:space="0" w:color="auto"/>
              </w:divBdr>
              <w:divsChild>
                <w:div w:id="16583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487</Words>
  <Characters>2584</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Stiernstedt</dc:creator>
  <cp:keywords/>
  <dc:description/>
  <cp:lastModifiedBy>Nils Stiernstedt</cp:lastModifiedBy>
  <cp:revision>8</cp:revision>
  <cp:lastPrinted>2020-08-27T13:55:00Z</cp:lastPrinted>
  <dcterms:created xsi:type="dcterms:W3CDTF">2021-01-25T12:41:00Z</dcterms:created>
  <dcterms:modified xsi:type="dcterms:W3CDTF">2021-01-25T14:42:00Z</dcterms:modified>
</cp:coreProperties>
</file>